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F858E5">
        <w:rPr>
          <w:rStyle w:val="FontStyle86"/>
          <w:rFonts w:ascii="Times New Roman" w:hAnsi="Times New Roman" w:cs="Times New Roman"/>
          <w:i w:val="0"/>
        </w:rPr>
        <w:t>2</w:t>
      </w:r>
      <w:r w:rsidR="00E25276">
        <w:rPr>
          <w:rStyle w:val="FontStyle86"/>
          <w:rFonts w:ascii="Times New Roman" w:hAnsi="Times New Roman" w:cs="Times New Roman"/>
          <w:i w:val="0"/>
        </w:rPr>
        <w:t>9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76271E" w:rsidRPr="003B406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E25276">
        <w:rPr>
          <w:rStyle w:val="FontStyle86"/>
          <w:rFonts w:ascii="Times New Roman" w:hAnsi="Times New Roman" w:cs="Times New Roman"/>
          <w:i w:val="0"/>
        </w:rPr>
        <w:t>15</w:t>
      </w:r>
      <w:r w:rsidR="00F858E5">
        <w:rPr>
          <w:rStyle w:val="FontStyle86"/>
          <w:rFonts w:ascii="Times New Roman" w:hAnsi="Times New Roman" w:cs="Times New Roman"/>
          <w:i w:val="0"/>
        </w:rPr>
        <w:t>.04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F858E5">
        <w:rPr>
          <w:rFonts w:ascii="Times New Roman" w:hAnsi="Times New Roman"/>
          <w:lang w:val="sr-Cyrl-CS"/>
        </w:rPr>
        <w:t>24 од 26.08.2020.године</w:t>
      </w:r>
      <w:r w:rsidR="00F858E5">
        <w:rPr>
          <w:rFonts w:ascii="Times New Roman" w:hAnsi="Times New Roman"/>
        </w:rPr>
        <w:t xml:space="preserve"> и 404-30 </w:t>
      </w:r>
      <w:proofErr w:type="spellStart"/>
      <w:r w:rsidR="00F858E5">
        <w:rPr>
          <w:rFonts w:ascii="Times New Roman" w:hAnsi="Times New Roman"/>
        </w:rPr>
        <w:t>од</w:t>
      </w:r>
      <w:proofErr w:type="spellEnd"/>
      <w:r w:rsidR="00F858E5">
        <w:rPr>
          <w:rFonts w:ascii="Times New Roman" w:hAnsi="Times New Roman"/>
        </w:rPr>
        <w:t xml:space="preserve">  13.01.2021</w:t>
      </w:r>
      <w:r w:rsidRPr="008C2B5D">
        <w:rPr>
          <w:rFonts w:ascii="Times New Roman" w:hAnsi="Times New Roman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екстерне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ревизије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Завршног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рачуна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25276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E25276">
        <w:rPr>
          <w:rStyle w:val="FontStyle86"/>
          <w:rFonts w:ascii="Times New Roman" w:hAnsi="Times New Roman" w:cs="Times New Roman"/>
          <w:b w:val="0"/>
          <w:i w:val="0"/>
        </w:rPr>
        <w:t xml:space="preserve"> 2020.годину</w:t>
      </w:r>
      <w:r w:rsidR="0084371A" w:rsidRPr="00D36732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E25276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  <w:r w:rsidR="00F858E5">
              <w:rPr>
                <w:rFonts w:ascii="Times New Roman" w:hAnsi="Times New Roman"/>
                <w:szCs w:val="20"/>
              </w:rPr>
              <w:t>.04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B0636B" w:rsidRDefault="00B0636B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F858E5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E25276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9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9A0002" w:rsidRPr="009A0002" w:rsidRDefault="009A0002" w:rsidP="00315C9F">
      <w:pPr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>2. Образац изјаве о испуњености услова за учешће у поступку набавке.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B0636B" w:rsidRDefault="00B0636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AF6AB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65772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C25A71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r w:rsidR="00F6416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</w:t>
      </w:r>
      <w:r w:rsidR="00AF6AB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</w:t>
      </w:r>
      <w:r w:rsidR="00F6416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AF6AB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Pr="009A0002" w:rsidRDefault="003B406F" w:rsidP="00F64169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05797" w:rsidRDefault="00C05797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05797" w:rsidRDefault="00C05797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05797" w:rsidRDefault="00C05797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05797" w:rsidRDefault="00C05797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05797" w:rsidRDefault="00C05797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05797" w:rsidRDefault="00C05797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05797" w:rsidRDefault="00C05797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25276" w:rsidRPr="00407685" w:rsidRDefault="00E25276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40768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E25276" w:rsidRPr="00407685" w:rsidRDefault="00E25276" w:rsidP="00E25276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40768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40768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0768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 w:rsidRPr="0040768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407685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E25276" w:rsidRPr="00407685" w:rsidRDefault="00E25276" w:rsidP="00E252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E25276" w:rsidRPr="00407685" w:rsidTr="002A314D">
        <w:tc>
          <w:tcPr>
            <w:tcW w:w="10350" w:type="dxa"/>
            <w:gridSpan w:val="2"/>
          </w:tcPr>
          <w:p w:rsidR="00E25276" w:rsidRPr="00407685" w:rsidRDefault="00E25276" w:rsidP="002A314D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ревизије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Завршног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рачуна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буџета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Општине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Мерошина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 xml:space="preserve"> 20</w:t>
            </w:r>
            <w:r>
              <w:rPr>
                <w:rStyle w:val="FontStyle86"/>
                <w:rFonts w:ascii="Times New Roman" w:hAnsi="Times New Roman" w:cs="Times New Roman"/>
                <w:i w:val="0"/>
              </w:rPr>
              <w:t>20</w:t>
            </w:r>
            <w:r w:rsidRPr="00407685">
              <w:rPr>
                <w:rStyle w:val="FontStyle86"/>
                <w:rFonts w:ascii="Times New Roman" w:hAnsi="Times New Roman" w:cs="Times New Roman"/>
                <w:i w:val="0"/>
              </w:rPr>
              <w:t>.годину</w:t>
            </w:r>
          </w:p>
          <w:p w:rsidR="00E25276" w:rsidRPr="00407685" w:rsidRDefault="00E25276" w:rsidP="002A314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E25276" w:rsidRPr="00407685" w:rsidRDefault="00E25276" w:rsidP="002A314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25276" w:rsidRPr="00407685" w:rsidTr="002A314D">
        <w:tc>
          <w:tcPr>
            <w:tcW w:w="459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407685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25276" w:rsidRPr="00407685" w:rsidRDefault="00E25276" w:rsidP="002A314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E25276" w:rsidRPr="006376B3" w:rsidRDefault="00E25276" w:rsidP="00E25276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890"/>
        <w:gridCol w:w="8460"/>
      </w:tblGrid>
      <w:tr w:rsidR="00E25276" w:rsidRPr="00407685" w:rsidTr="002A314D">
        <w:tc>
          <w:tcPr>
            <w:tcW w:w="10350" w:type="dxa"/>
            <w:gridSpan w:val="2"/>
          </w:tcPr>
          <w:p w:rsidR="00E25276" w:rsidRPr="00407685" w:rsidRDefault="00E25276" w:rsidP="002A3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7685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4076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685">
              <w:rPr>
                <w:rFonts w:ascii="Times New Roman" w:hAnsi="Times New Roman"/>
                <w:b/>
                <w:sz w:val="24"/>
                <w:szCs w:val="24"/>
              </w:rPr>
              <w:t>услуге</w:t>
            </w:r>
            <w:proofErr w:type="spellEnd"/>
            <w:r w:rsidRPr="0040768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5276" w:rsidRPr="005D0C22" w:rsidRDefault="00E25276" w:rsidP="002A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Обављање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7D04">
              <w:rPr>
                <w:rFonts w:ascii="Times New Roman" w:hAnsi="Times New Roman"/>
                <w:sz w:val="24"/>
                <w:szCs w:val="24"/>
              </w:rPr>
              <w:t>екстерне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ревизије</w:t>
            </w:r>
            <w:proofErr w:type="spellEnd"/>
            <w:proofErr w:type="gram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Завршног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буџета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7D04">
              <w:rPr>
                <w:rFonts w:ascii="Times New Roman" w:hAnsi="Times New Roman"/>
                <w:sz w:val="24"/>
                <w:szCs w:val="24"/>
              </w:rPr>
              <w:t xml:space="preserve">.годину у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рачуноводству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(„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РС“, бр.62/2013),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ревизији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(„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РС“, бр.62/2013), 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сандардима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ревизије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276" w:rsidRPr="00497D04" w:rsidRDefault="00E25276" w:rsidP="002A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Ревизију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извршити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националним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стандардима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интерним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правилима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уважавајући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опште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принципе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ревизије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5276" w:rsidRPr="00497D04" w:rsidRDefault="00E25276" w:rsidP="002A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0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независност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интегритет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објективност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професионалну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оспособљеност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понашање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поверљивост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276" w:rsidRPr="00497D04" w:rsidRDefault="00E25276" w:rsidP="002A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Планирати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обвављања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ревизије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пружити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свеобухватни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ревизорски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276" w:rsidRPr="00497D04" w:rsidRDefault="00E25276" w:rsidP="002A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04">
              <w:rPr>
                <w:rFonts w:ascii="Times New Roman" w:hAnsi="Times New Roman"/>
                <w:sz w:val="24"/>
                <w:szCs w:val="24"/>
              </w:rPr>
              <w:t xml:space="preserve">1.Ивештај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ревизора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даје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финансијски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извештаји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објективно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истинито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приказују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стање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имовине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капитала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обавезе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7D04">
              <w:rPr>
                <w:rFonts w:ascii="Times New Roman" w:hAnsi="Times New Roman"/>
                <w:sz w:val="24"/>
                <w:szCs w:val="24"/>
              </w:rPr>
              <w:t>.годину.</w:t>
            </w:r>
          </w:p>
          <w:p w:rsidR="00E25276" w:rsidRPr="00407685" w:rsidRDefault="00E25276" w:rsidP="002A3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D04">
              <w:rPr>
                <w:rFonts w:ascii="Times New Roman" w:hAnsi="Times New Roman"/>
                <w:sz w:val="24"/>
                <w:szCs w:val="24"/>
              </w:rPr>
              <w:t xml:space="preserve">2.Писмо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руководству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ревизији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обухвата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везана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уочене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слабости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недостатке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њихове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анализе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могућих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негативних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пословање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отклањање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слабости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7D04">
              <w:rPr>
                <w:rFonts w:ascii="Times New Roman" w:hAnsi="Times New Roman"/>
                <w:sz w:val="24"/>
                <w:szCs w:val="24"/>
              </w:rPr>
              <w:t>потребно</w:t>
            </w:r>
            <w:proofErr w:type="spellEnd"/>
            <w:r w:rsidRPr="00497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5276" w:rsidRPr="00407685" w:rsidTr="002A314D">
        <w:tc>
          <w:tcPr>
            <w:tcW w:w="1890" w:type="dxa"/>
          </w:tcPr>
          <w:p w:rsidR="00E25276" w:rsidRPr="00407685" w:rsidRDefault="00E25276" w:rsidP="002A3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8460" w:type="dxa"/>
          </w:tcPr>
          <w:p w:rsidR="00E25276" w:rsidRPr="00407685" w:rsidRDefault="00E25276" w:rsidP="002A314D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E25276" w:rsidRPr="00407685" w:rsidTr="002A314D">
        <w:tc>
          <w:tcPr>
            <w:tcW w:w="1890" w:type="dxa"/>
          </w:tcPr>
          <w:p w:rsidR="00E25276" w:rsidRPr="00407685" w:rsidRDefault="00E25276" w:rsidP="002A3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6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8460" w:type="dxa"/>
          </w:tcPr>
          <w:p w:rsidR="00E25276" w:rsidRPr="00407685" w:rsidRDefault="00E25276" w:rsidP="002A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276" w:rsidRPr="00407685" w:rsidTr="002A314D">
        <w:tc>
          <w:tcPr>
            <w:tcW w:w="1890" w:type="dxa"/>
          </w:tcPr>
          <w:p w:rsidR="00E25276" w:rsidRPr="00407685" w:rsidRDefault="00E25276" w:rsidP="002A314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0768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Рок извршења услуге</w:t>
            </w:r>
          </w:p>
        </w:tc>
        <w:tc>
          <w:tcPr>
            <w:tcW w:w="8460" w:type="dxa"/>
          </w:tcPr>
          <w:p w:rsidR="00E25276" w:rsidRPr="00407685" w:rsidRDefault="00E25276" w:rsidP="002A3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276" w:rsidRPr="006376B3" w:rsidRDefault="00E25276" w:rsidP="00E25276">
      <w:pPr>
        <w:rPr>
          <w:rFonts w:ascii="Times New Roman" w:hAnsi="Times New Roman"/>
          <w:lang w:eastAsia="sr-Cyrl-CS"/>
        </w:rPr>
      </w:pPr>
    </w:p>
    <w:p w:rsidR="00E25276" w:rsidRPr="00407685" w:rsidRDefault="00E25276" w:rsidP="00E25276">
      <w:pPr>
        <w:rPr>
          <w:rFonts w:ascii="Times New Roman" w:hAnsi="Times New Roman"/>
          <w:lang w:eastAsia="sr-Cyrl-CS"/>
        </w:rPr>
      </w:pPr>
      <w:r w:rsidRPr="00407685">
        <w:rPr>
          <w:rFonts w:ascii="Times New Roman" w:hAnsi="Times New Roman"/>
          <w:lang w:eastAsia="sr-Cyrl-CS"/>
        </w:rPr>
        <w:t>У ____________</w:t>
      </w:r>
    </w:p>
    <w:p w:rsidR="00E25276" w:rsidRPr="00691D62" w:rsidRDefault="00E25276" w:rsidP="00E25276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407685">
        <w:rPr>
          <w:rFonts w:ascii="Times New Roman" w:hAnsi="Times New Roman"/>
          <w:lang w:eastAsia="sr-Cyrl-CS"/>
        </w:rPr>
        <w:t>Дана</w:t>
      </w:r>
      <w:proofErr w:type="spellEnd"/>
      <w:r w:rsidRPr="00407685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proofErr w:type="spellStart"/>
      <w:r w:rsidRPr="00407685">
        <w:rPr>
          <w:rFonts w:ascii="Times New Roman" w:hAnsi="Times New Roman"/>
          <w:lang w:eastAsia="sr-Cyrl-CS"/>
        </w:rPr>
        <w:t>Потпис</w:t>
      </w:r>
      <w:proofErr w:type="spellEnd"/>
      <w:r w:rsidRPr="00407685">
        <w:rPr>
          <w:rFonts w:ascii="Times New Roman" w:hAnsi="Times New Roman"/>
          <w:lang w:eastAsia="sr-Cyrl-CS"/>
        </w:rPr>
        <w:t xml:space="preserve"> </w:t>
      </w:r>
      <w:proofErr w:type="spellStart"/>
      <w:r w:rsidRPr="00407685">
        <w:rPr>
          <w:rFonts w:ascii="Times New Roman" w:hAnsi="Times New Roman"/>
          <w:lang w:eastAsia="sr-Cyrl-CS"/>
        </w:rPr>
        <w:t>овлашћеног</w:t>
      </w:r>
      <w:proofErr w:type="spellEnd"/>
      <w:r w:rsidRPr="00407685">
        <w:rPr>
          <w:rFonts w:ascii="Times New Roman" w:hAnsi="Times New Roman"/>
          <w:lang w:eastAsia="sr-Cyrl-CS"/>
        </w:rPr>
        <w:t xml:space="preserve"> </w:t>
      </w:r>
      <w:proofErr w:type="spellStart"/>
      <w:r w:rsidRPr="00407685">
        <w:rPr>
          <w:rFonts w:ascii="Times New Roman" w:hAnsi="Times New Roman"/>
          <w:lang w:eastAsia="sr-Cyrl-CS"/>
        </w:rPr>
        <w:t>лиц</w:t>
      </w:r>
      <w:r>
        <w:rPr>
          <w:rFonts w:ascii="Times New Roman" w:hAnsi="Times New Roman"/>
          <w:lang w:eastAsia="sr-Cyrl-CS"/>
        </w:rPr>
        <w:t>а</w:t>
      </w:r>
      <w:proofErr w:type="spellEnd"/>
    </w:p>
    <w:p w:rsidR="0057504E" w:rsidRPr="00D52A4D" w:rsidRDefault="005D292F" w:rsidP="0079365D">
      <w:pPr>
        <w:jc w:val="center"/>
        <w:rPr>
          <w:rFonts w:ascii="Times New Roman" w:hAnsi="Times New Roman"/>
          <w:lang w:eastAsia="sr-Cyrl-CS"/>
        </w:rPr>
      </w:pPr>
      <w:r w:rsidRPr="00D52A4D">
        <w:rPr>
          <w:rFonts w:ascii="Times New Roman" w:hAnsi="Times New Roman"/>
          <w:lang w:eastAsia="sr-Cyrl-CS"/>
        </w:rPr>
        <w:t xml:space="preserve">               </w:t>
      </w:r>
      <w:r w:rsidR="0079365D" w:rsidRPr="00D52A4D">
        <w:rPr>
          <w:rFonts w:ascii="Times New Roman" w:hAnsi="Times New Roman"/>
          <w:lang w:eastAsia="sr-Cyrl-CS"/>
        </w:rPr>
        <w:t xml:space="preserve">    </w:t>
      </w:r>
    </w:p>
    <w:p w:rsidR="0057504E" w:rsidRPr="009069D8" w:rsidRDefault="0057504E" w:rsidP="0057504E">
      <w:pPr>
        <w:jc w:val="center"/>
        <w:rPr>
          <w:rFonts w:ascii="Times New Roman" w:hAnsi="Times New Roman"/>
          <w:lang w:eastAsia="sr-Cyrl-CS"/>
        </w:rPr>
      </w:pPr>
    </w:p>
    <w:p w:rsidR="0057504E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E246F8" w:rsidRDefault="00E246F8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E246F8" w:rsidRDefault="00E246F8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E246F8" w:rsidRPr="009069D8" w:rsidRDefault="00E246F8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0542F1" w:rsidRDefault="005D292F" w:rsidP="000542F1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lastRenderedPageBreak/>
        <w:t xml:space="preserve">                    </w:t>
      </w:r>
    </w:p>
    <w:p w:rsidR="00E25276" w:rsidRPr="00A952B1" w:rsidRDefault="00E25276" w:rsidP="00E25276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E25276" w:rsidRPr="00A952B1" w:rsidRDefault="00E25276" w:rsidP="00E25276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E25276" w:rsidRPr="00A952B1" w:rsidRDefault="00E25276" w:rsidP="00E25276">
      <w:pPr>
        <w:jc w:val="center"/>
        <w:rPr>
          <w:rFonts w:ascii="Times New Roman" w:hAnsi="Times New Roman"/>
          <w:b/>
          <w:bCs/>
        </w:rPr>
      </w:pPr>
    </w:p>
    <w:p w:rsidR="00E25276" w:rsidRPr="00A952B1" w:rsidRDefault="00E25276" w:rsidP="00E25276">
      <w:pPr>
        <w:jc w:val="both"/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Под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пуном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материјалном</w:t>
      </w:r>
      <w:proofErr w:type="spellEnd"/>
      <w:r w:rsidRPr="00A952B1">
        <w:rPr>
          <w:rFonts w:ascii="Times New Roman" w:hAnsi="Times New Roman"/>
        </w:rPr>
        <w:t xml:space="preserve"> и </w:t>
      </w:r>
      <w:proofErr w:type="spellStart"/>
      <w:r w:rsidRPr="00A952B1">
        <w:rPr>
          <w:rFonts w:ascii="Times New Roman" w:hAnsi="Times New Roman"/>
        </w:rPr>
        <w:t>кривичном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одговорношћу</w:t>
      </w:r>
      <w:proofErr w:type="spellEnd"/>
      <w:r w:rsidRPr="00A952B1">
        <w:rPr>
          <w:rFonts w:ascii="Times New Roman" w:hAnsi="Times New Roman"/>
        </w:rPr>
        <w:t xml:space="preserve">, </w:t>
      </w:r>
      <w:r w:rsidRPr="00A952B1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A952B1">
        <w:rPr>
          <w:rFonts w:ascii="Times New Roman" w:hAnsi="Times New Roman"/>
        </w:rPr>
        <w:t>дајем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следећу</w:t>
      </w:r>
      <w:proofErr w:type="spellEnd"/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</w:p>
    <w:p w:rsidR="00E25276" w:rsidRPr="00A952B1" w:rsidRDefault="00E25276" w:rsidP="00E25276">
      <w:pPr>
        <w:jc w:val="center"/>
        <w:rPr>
          <w:rFonts w:ascii="Times New Roman" w:hAnsi="Times New Roman"/>
          <w:b/>
        </w:rPr>
      </w:pPr>
      <w:r w:rsidRPr="00A952B1">
        <w:rPr>
          <w:rFonts w:ascii="Times New Roman" w:hAnsi="Times New Roman"/>
          <w:b/>
        </w:rPr>
        <w:t>И З Ј А В У</w:t>
      </w:r>
    </w:p>
    <w:p w:rsidR="00E25276" w:rsidRPr="00C36914" w:rsidRDefault="00E25276" w:rsidP="00E25276">
      <w:pPr>
        <w:jc w:val="both"/>
        <w:rPr>
          <w:rFonts w:ascii="Times New Roman" w:hAnsi="Times New Roman"/>
        </w:rPr>
      </w:pPr>
      <w:r w:rsidRPr="00A952B1">
        <w:rPr>
          <w:rFonts w:ascii="Times New Roman" w:hAnsi="Times New Roman"/>
          <w:lang w:val="sr-Cyrl-CS"/>
        </w:rPr>
        <w:t>П</w:t>
      </w:r>
      <w:proofErr w:type="spellStart"/>
      <w:r w:rsidRPr="00A952B1">
        <w:rPr>
          <w:rFonts w:ascii="Times New Roman" w:hAnsi="Times New Roman"/>
        </w:rPr>
        <w:t>онуђач</w:t>
      </w:r>
      <w:proofErr w:type="spellEnd"/>
      <w:r w:rsidRPr="00A952B1">
        <w:rPr>
          <w:rFonts w:ascii="Times New Roman" w:hAnsi="Times New Roman"/>
        </w:rPr>
        <w:t xml:space="preserve"> </w:t>
      </w:r>
      <w:r w:rsidRPr="00A952B1">
        <w:rPr>
          <w:rFonts w:ascii="Times New Roman" w:hAnsi="Times New Roman"/>
          <w:i/>
        </w:rPr>
        <w:t xml:space="preserve"> _____________________________________________</w:t>
      </w:r>
      <w:r w:rsidRPr="00A952B1">
        <w:rPr>
          <w:rFonts w:ascii="Times New Roman" w:hAnsi="Times New Roman"/>
          <w:i/>
          <w:iCs/>
        </w:rPr>
        <w:t>[</w:t>
      </w:r>
      <w:proofErr w:type="spellStart"/>
      <w:r w:rsidRPr="00A952B1">
        <w:rPr>
          <w:rFonts w:ascii="Times New Roman" w:hAnsi="Times New Roman"/>
          <w:i/>
        </w:rPr>
        <w:t>навести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назив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понуђача</w:t>
      </w:r>
      <w:proofErr w:type="spellEnd"/>
      <w:r w:rsidRPr="00A952B1">
        <w:rPr>
          <w:rFonts w:ascii="Times New Roman" w:hAnsi="Times New Roman"/>
          <w:i/>
          <w:iCs/>
        </w:rPr>
        <w:t>]</w:t>
      </w:r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</w:rPr>
        <w:t xml:space="preserve">у </w:t>
      </w:r>
      <w:proofErr w:type="spellStart"/>
      <w:r w:rsidRPr="00A952B1">
        <w:rPr>
          <w:rFonts w:ascii="Times New Roman" w:hAnsi="Times New Roman"/>
        </w:rPr>
        <w:t>поступку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0E0CD1">
        <w:rPr>
          <w:rStyle w:val="FontStyle86"/>
          <w:rFonts w:ascii="Times New Roman" w:hAnsi="Times New Roman" w:cs="Times New Roman"/>
          <w:b w:val="0"/>
          <w:i w:val="0"/>
        </w:rPr>
        <w:t>ревизије</w:t>
      </w:r>
      <w:proofErr w:type="spellEnd"/>
      <w:r w:rsidRPr="000E0CD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E0CD1">
        <w:rPr>
          <w:rStyle w:val="FontStyle86"/>
          <w:rFonts w:ascii="Times New Roman" w:hAnsi="Times New Roman" w:cs="Times New Roman"/>
          <w:b w:val="0"/>
          <w:i w:val="0"/>
        </w:rPr>
        <w:t>Завршног</w:t>
      </w:r>
      <w:proofErr w:type="spellEnd"/>
      <w:r w:rsidRPr="000E0CD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E0CD1">
        <w:rPr>
          <w:rStyle w:val="FontStyle86"/>
          <w:rFonts w:ascii="Times New Roman" w:hAnsi="Times New Roman" w:cs="Times New Roman"/>
          <w:b w:val="0"/>
          <w:i w:val="0"/>
        </w:rPr>
        <w:t>рачуна</w:t>
      </w:r>
      <w:proofErr w:type="spellEnd"/>
      <w:r w:rsidRPr="000E0CD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E0CD1">
        <w:rPr>
          <w:rStyle w:val="FontStyle86"/>
          <w:rFonts w:ascii="Times New Roman" w:hAnsi="Times New Roman" w:cs="Times New Roman"/>
          <w:b w:val="0"/>
          <w:i w:val="0"/>
        </w:rPr>
        <w:t>буџета</w:t>
      </w:r>
      <w:proofErr w:type="spellEnd"/>
      <w:r w:rsidRPr="000E0CD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E0CD1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  <w:r w:rsidRPr="000E0CD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E0CD1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Pr="000E0CD1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0E0CD1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Pr="000E0CD1">
        <w:rPr>
          <w:rStyle w:val="FontStyle86"/>
          <w:rFonts w:ascii="Times New Roman" w:hAnsi="Times New Roman" w:cs="Times New Roman"/>
          <w:b w:val="0"/>
          <w:i w:val="0"/>
        </w:rPr>
        <w:t xml:space="preserve"> 2020.годину</w:t>
      </w:r>
      <w:r>
        <w:rPr>
          <w:rFonts w:ascii="Times New Roman" w:hAnsi="Times New Roman"/>
        </w:rPr>
        <w:t>,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редни</w:t>
      </w:r>
      <w:proofErr w:type="spellEnd"/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  <w:lang w:val="sr-Cyrl-CS"/>
        </w:rPr>
        <w:t>б</w:t>
      </w:r>
      <w:proofErr w:type="spellStart"/>
      <w:r w:rsidRPr="00A952B1">
        <w:rPr>
          <w:rFonts w:ascii="Times New Roman" w:hAnsi="Times New Roman"/>
        </w:rPr>
        <w:t>рој</w:t>
      </w:r>
      <w:proofErr w:type="spellEnd"/>
      <w:r w:rsidRPr="00A952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  <w:r w:rsidRPr="00A952B1">
        <w:rPr>
          <w:rFonts w:ascii="Times New Roman" w:hAnsi="Times New Roman"/>
        </w:rPr>
        <w:t xml:space="preserve">/2021 </w:t>
      </w:r>
      <w:proofErr w:type="spellStart"/>
      <w:r>
        <w:rPr>
          <w:rFonts w:ascii="Times New Roman" w:hAnsi="Times New Roman"/>
        </w:rPr>
        <w:t>поседује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неопходан</w:t>
      </w:r>
      <w:r w:rsidR="00C36914">
        <w:rPr>
          <w:rFonts w:ascii="Times New Roman" w:hAnsi="Times New Roman"/>
        </w:rPr>
        <w:t>у</w:t>
      </w:r>
      <w:proofErr w:type="spellEnd"/>
      <w:r w:rsidR="00C36914">
        <w:rPr>
          <w:rFonts w:ascii="Times New Roman" w:hAnsi="Times New Roman"/>
        </w:rPr>
        <w:t xml:space="preserve"> дозволу</w:t>
      </w:r>
      <w:r w:rsidR="00AC098E">
        <w:rPr>
          <w:rFonts w:ascii="Times New Roman" w:hAnsi="Times New Roman"/>
        </w:rPr>
        <w:t xml:space="preserve">  </w:t>
      </w:r>
      <w:r w:rsidR="00C36914">
        <w:rPr>
          <w:rFonts w:ascii="Times New Roman" w:hAnsi="Times New Roman"/>
        </w:rPr>
        <w:t xml:space="preserve"> за обављање послова ревизије </w:t>
      </w:r>
      <w:r w:rsidR="00AC098E">
        <w:rPr>
          <w:rFonts w:ascii="Times New Roman" w:hAnsi="Times New Roman"/>
        </w:rPr>
        <w:t>издату од стране Министарства финансија Републике Србије.</w:t>
      </w:r>
    </w:p>
    <w:p w:rsidR="00E25276" w:rsidRPr="00A952B1" w:rsidRDefault="00E25276" w:rsidP="00E25276">
      <w:pPr>
        <w:pStyle w:val="ListParagraph"/>
        <w:ind w:left="1080"/>
        <w:jc w:val="both"/>
        <w:rPr>
          <w:lang w:val="sr-Cyrl-CS"/>
        </w:rPr>
      </w:pPr>
    </w:p>
    <w:p w:rsidR="00E25276" w:rsidRPr="00A952B1" w:rsidRDefault="00E25276" w:rsidP="00E25276">
      <w:pPr>
        <w:jc w:val="both"/>
        <w:rPr>
          <w:rFonts w:ascii="Times New Roman" w:hAnsi="Times New Roman"/>
          <w:i/>
          <w:lang w:val="sr-Cyrl-CS"/>
        </w:rPr>
      </w:pPr>
    </w:p>
    <w:p w:rsidR="00E25276" w:rsidRPr="00A952B1" w:rsidRDefault="00E25276" w:rsidP="00E25276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E25276" w:rsidRPr="00A952B1" w:rsidRDefault="00E25276" w:rsidP="00E25276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27681A" w:rsidRPr="0027681A" w:rsidRDefault="0027681A" w:rsidP="00D52A4D">
      <w:pPr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sectPr w:rsidR="000542F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3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542F1"/>
    <w:rsid w:val="0006562F"/>
    <w:rsid w:val="00083A2C"/>
    <w:rsid w:val="000B1926"/>
    <w:rsid w:val="000B7277"/>
    <w:rsid w:val="000C3E19"/>
    <w:rsid w:val="000E0CD1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A3F0B"/>
    <w:rsid w:val="001A660D"/>
    <w:rsid w:val="001B2145"/>
    <w:rsid w:val="001B3EE3"/>
    <w:rsid w:val="001B4676"/>
    <w:rsid w:val="001C7FC7"/>
    <w:rsid w:val="001E6224"/>
    <w:rsid w:val="00207712"/>
    <w:rsid w:val="00216E54"/>
    <w:rsid w:val="00237D3D"/>
    <w:rsid w:val="0024022F"/>
    <w:rsid w:val="0024327F"/>
    <w:rsid w:val="00255301"/>
    <w:rsid w:val="00261409"/>
    <w:rsid w:val="0027681A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96658"/>
    <w:rsid w:val="003B1B60"/>
    <w:rsid w:val="003B406F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B7DF0"/>
    <w:rsid w:val="005C0E21"/>
    <w:rsid w:val="005D292F"/>
    <w:rsid w:val="005D35D2"/>
    <w:rsid w:val="005D5511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57725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36161"/>
    <w:rsid w:val="00736672"/>
    <w:rsid w:val="007405EF"/>
    <w:rsid w:val="00753400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37DFE"/>
    <w:rsid w:val="0094045E"/>
    <w:rsid w:val="009653F3"/>
    <w:rsid w:val="00967B81"/>
    <w:rsid w:val="009970EC"/>
    <w:rsid w:val="009A0002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C098E"/>
    <w:rsid w:val="00AD2AC8"/>
    <w:rsid w:val="00AF6AB1"/>
    <w:rsid w:val="00B0636B"/>
    <w:rsid w:val="00B0696A"/>
    <w:rsid w:val="00B12412"/>
    <w:rsid w:val="00B12FF7"/>
    <w:rsid w:val="00B17272"/>
    <w:rsid w:val="00B43769"/>
    <w:rsid w:val="00B5316C"/>
    <w:rsid w:val="00B546F7"/>
    <w:rsid w:val="00B70821"/>
    <w:rsid w:val="00B921B8"/>
    <w:rsid w:val="00B94959"/>
    <w:rsid w:val="00B94FA8"/>
    <w:rsid w:val="00BB1BE0"/>
    <w:rsid w:val="00BE6662"/>
    <w:rsid w:val="00BF79A8"/>
    <w:rsid w:val="00C05797"/>
    <w:rsid w:val="00C13FB7"/>
    <w:rsid w:val="00C240EF"/>
    <w:rsid w:val="00C25A71"/>
    <w:rsid w:val="00C26F2C"/>
    <w:rsid w:val="00C2744D"/>
    <w:rsid w:val="00C32DB9"/>
    <w:rsid w:val="00C36914"/>
    <w:rsid w:val="00C40DAA"/>
    <w:rsid w:val="00C569BD"/>
    <w:rsid w:val="00C74D9A"/>
    <w:rsid w:val="00C86567"/>
    <w:rsid w:val="00C90BF8"/>
    <w:rsid w:val="00CD34B1"/>
    <w:rsid w:val="00CE6D63"/>
    <w:rsid w:val="00CF6139"/>
    <w:rsid w:val="00D0577D"/>
    <w:rsid w:val="00D06F4F"/>
    <w:rsid w:val="00D23593"/>
    <w:rsid w:val="00D26313"/>
    <w:rsid w:val="00D31B37"/>
    <w:rsid w:val="00D36732"/>
    <w:rsid w:val="00D419D5"/>
    <w:rsid w:val="00D44052"/>
    <w:rsid w:val="00D52A4D"/>
    <w:rsid w:val="00D52B5D"/>
    <w:rsid w:val="00D60F0B"/>
    <w:rsid w:val="00D64649"/>
    <w:rsid w:val="00D80C60"/>
    <w:rsid w:val="00D871B0"/>
    <w:rsid w:val="00DB74F5"/>
    <w:rsid w:val="00DC15AE"/>
    <w:rsid w:val="00DD7B7A"/>
    <w:rsid w:val="00DE589A"/>
    <w:rsid w:val="00DE63D4"/>
    <w:rsid w:val="00E05DDF"/>
    <w:rsid w:val="00E111F9"/>
    <w:rsid w:val="00E139D2"/>
    <w:rsid w:val="00E246F8"/>
    <w:rsid w:val="00E25073"/>
    <w:rsid w:val="00E25276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169"/>
    <w:rsid w:val="00F64375"/>
    <w:rsid w:val="00F767C0"/>
    <w:rsid w:val="00F85610"/>
    <w:rsid w:val="00F858E5"/>
    <w:rsid w:val="00FD201C"/>
    <w:rsid w:val="00FE1012"/>
    <w:rsid w:val="00FE25C0"/>
    <w:rsid w:val="00FE5005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7391-8BCF-4659-8501-7A71AF9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162</cp:revision>
  <cp:lastPrinted>2021-04-15T07:54:00Z</cp:lastPrinted>
  <dcterms:created xsi:type="dcterms:W3CDTF">2013-03-08T08:20:00Z</dcterms:created>
  <dcterms:modified xsi:type="dcterms:W3CDTF">2021-04-15T08:40:00Z</dcterms:modified>
</cp:coreProperties>
</file>