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D9B" w:rsidRDefault="00085D9B" w:rsidP="00085D9B">
      <w:pPr>
        <w:pStyle w:val="NoSpacing"/>
        <w:rPr>
          <w:lang w:val="sr-Cyrl-RS"/>
        </w:rPr>
      </w:pPr>
    </w:p>
    <w:p w:rsidR="00C939EF" w:rsidRDefault="00085D9B" w:rsidP="00EB3186">
      <w:pPr>
        <w:pStyle w:val="NoSpacing"/>
        <w:jc w:val="center"/>
        <w:rPr>
          <w:b/>
          <w:sz w:val="28"/>
          <w:szCs w:val="28"/>
          <w:lang w:val="sr-Cyrl-RS"/>
        </w:rPr>
      </w:pPr>
      <w:r w:rsidRPr="00085D9B">
        <w:rPr>
          <w:b/>
          <w:sz w:val="28"/>
          <w:szCs w:val="28"/>
          <w:lang w:val="sr-Cyrl-RS"/>
        </w:rPr>
        <w:t>ИЗДАТЕ ЛОКАЦИЈСКЕ ДОЗВОЛЕ ЗА 2020</w:t>
      </w:r>
      <w:r w:rsidR="004E1FDC">
        <w:rPr>
          <w:b/>
          <w:sz w:val="28"/>
          <w:szCs w:val="28"/>
          <w:lang w:val="sr-Cyrl-RS"/>
        </w:rPr>
        <w:t>.</w:t>
      </w:r>
      <w:r w:rsidRPr="00085D9B">
        <w:rPr>
          <w:b/>
          <w:sz w:val="28"/>
          <w:szCs w:val="28"/>
          <w:lang w:val="sr-Cyrl-RS"/>
        </w:rPr>
        <w:t xml:space="preserve"> ГОД.</w:t>
      </w:r>
    </w:p>
    <w:p w:rsidR="003807F3" w:rsidRDefault="003807F3" w:rsidP="00EB3186">
      <w:pPr>
        <w:pStyle w:val="NoSpacing"/>
        <w:jc w:val="center"/>
        <w:rPr>
          <w:b/>
          <w:sz w:val="28"/>
          <w:szCs w:val="28"/>
          <w:lang w:val="sr-Cyrl-RS"/>
        </w:rPr>
      </w:pPr>
    </w:p>
    <w:p w:rsidR="00085D9B" w:rsidRDefault="00085D9B" w:rsidP="00085D9B">
      <w:pPr>
        <w:pStyle w:val="NoSpacing"/>
        <w:jc w:val="center"/>
        <w:rPr>
          <w:b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9"/>
        <w:gridCol w:w="1649"/>
        <w:gridCol w:w="2359"/>
        <w:gridCol w:w="1223"/>
        <w:gridCol w:w="1844"/>
        <w:gridCol w:w="1756"/>
      </w:tblGrid>
      <w:tr w:rsidR="0050213B" w:rsidTr="004F5D97">
        <w:tc>
          <w:tcPr>
            <w:tcW w:w="519" w:type="dxa"/>
          </w:tcPr>
          <w:p w:rsidR="00EB3186" w:rsidRDefault="00EB3186" w:rsidP="004E1FDC">
            <w:pPr>
              <w:pStyle w:val="NoSpacing"/>
              <w:rPr>
                <w:b/>
                <w:lang w:val="sr-Cyrl-RS"/>
              </w:rPr>
            </w:pPr>
          </w:p>
        </w:tc>
        <w:tc>
          <w:tcPr>
            <w:tcW w:w="1649" w:type="dxa"/>
          </w:tcPr>
          <w:p w:rsidR="00EB3186" w:rsidRDefault="00EB3186" w:rsidP="004E1FDC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Број предмета</w:t>
            </w:r>
          </w:p>
        </w:tc>
        <w:tc>
          <w:tcPr>
            <w:tcW w:w="2359" w:type="dxa"/>
          </w:tcPr>
          <w:p w:rsidR="00EB3186" w:rsidRDefault="00EB3186" w:rsidP="004E1FDC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Локацијски услови</w:t>
            </w:r>
          </w:p>
        </w:tc>
        <w:tc>
          <w:tcPr>
            <w:tcW w:w="1223" w:type="dxa"/>
          </w:tcPr>
          <w:p w:rsidR="00EB3186" w:rsidRDefault="00EB3186" w:rsidP="004E1FDC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Година издавања</w:t>
            </w:r>
          </w:p>
        </w:tc>
        <w:tc>
          <w:tcPr>
            <w:tcW w:w="1844" w:type="dxa"/>
          </w:tcPr>
          <w:p w:rsidR="00EB3186" w:rsidRDefault="00EB3186" w:rsidP="00EB3186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Инвеститор</w:t>
            </w:r>
          </w:p>
          <w:p w:rsidR="00EB3186" w:rsidRDefault="00EB3186" w:rsidP="00EB3186">
            <w:pPr>
              <w:pStyle w:val="NoSpacing"/>
              <w:rPr>
                <w:b/>
                <w:lang w:val="sr-Cyrl-RS"/>
              </w:rPr>
            </w:pPr>
          </w:p>
        </w:tc>
        <w:tc>
          <w:tcPr>
            <w:tcW w:w="1756" w:type="dxa"/>
          </w:tcPr>
          <w:p w:rsidR="00EB3186" w:rsidRDefault="00EB3186" w:rsidP="00085D9B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Документ</w:t>
            </w:r>
          </w:p>
        </w:tc>
      </w:tr>
      <w:tr w:rsidR="0050213B" w:rsidTr="004F5D97">
        <w:trPr>
          <w:trHeight w:val="1115"/>
        </w:trPr>
        <w:tc>
          <w:tcPr>
            <w:tcW w:w="519" w:type="dxa"/>
          </w:tcPr>
          <w:p w:rsidR="00EB3186" w:rsidRDefault="00EB3186" w:rsidP="00AE03D1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 </w:t>
            </w:r>
          </w:p>
          <w:p w:rsidR="00EB3186" w:rsidRDefault="00EB3186" w:rsidP="00085D9B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1.</w:t>
            </w:r>
          </w:p>
        </w:tc>
        <w:tc>
          <w:tcPr>
            <w:tcW w:w="1649" w:type="dxa"/>
          </w:tcPr>
          <w:p w:rsidR="00EB3186" w:rsidRPr="004F5D97" w:rsidRDefault="004F5D97" w:rsidP="00085D9B">
            <w:pPr>
              <w:pStyle w:val="NoSpacing"/>
              <w:jc w:val="center"/>
            </w:pPr>
            <w:r>
              <w:t>350-742/1</w:t>
            </w:r>
          </w:p>
        </w:tc>
        <w:tc>
          <w:tcPr>
            <w:tcW w:w="2359" w:type="dxa"/>
          </w:tcPr>
          <w:p w:rsidR="00EB3186" w:rsidRPr="004F5D97" w:rsidRDefault="004F5D97" w:rsidP="004E1FDC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Локацијски услови за изградњу економског објекта</w:t>
            </w:r>
          </w:p>
        </w:tc>
        <w:tc>
          <w:tcPr>
            <w:tcW w:w="1223" w:type="dxa"/>
          </w:tcPr>
          <w:p w:rsidR="00EB3186" w:rsidRPr="004E1FDC" w:rsidRDefault="004F5D97" w:rsidP="00085D9B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18.11.2020</w:t>
            </w:r>
          </w:p>
        </w:tc>
        <w:tc>
          <w:tcPr>
            <w:tcW w:w="1844" w:type="dxa"/>
          </w:tcPr>
          <w:p w:rsidR="00EB3186" w:rsidRPr="004E1FDC" w:rsidRDefault="004F5D97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Јована Ђорђевић Ниш</w:t>
            </w:r>
          </w:p>
        </w:tc>
        <w:tc>
          <w:tcPr>
            <w:tcW w:w="1756" w:type="dxa"/>
          </w:tcPr>
          <w:p w:rsidR="00EB3186" w:rsidRDefault="004F5D97" w:rsidP="004E1FDC">
            <w:pPr>
              <w:pStyle w:val="NoSpacing"/>
              <w:jc w:val="both"/>
              <w:rPr>
                <w:lang w:val="sr-Cyrl-RS"/>
              </w:rPr>
            </w:pPr>
            <w:r>
              <w:rPr>
                <w:lang w:val="sr-Cyrl-RS"/>
              </w:rPr>
              <w:object w:dxaOrig="1540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77.25pt;height:49.5pt" o:ole="">
                  <v:imagedata r:id="rId4" o:title=""/>
                </v:shape>
                <o:OLEObject Type="Embed" ProgID="Package" ShapeID="_x0000_i1051" DrawAspect="Icon" ObjectID="_1675668696" r:id="rId5"/>
              </w:object>
            </w:r>
          </w:p>
        </w:tc>
      </w:tr>
      <w:tr w:rsidR="004F5D97" w:rsidTr="004F5D97">
        <w:tc>
          <w:tcPr>
            <w:tcW w:w="519" w:type="dxa"/>
          </w:tcPr>
          <w:p w:rsidR="004F5D97" w:rsidRDefault="004F5D97" w:rsidP="00AE03D1">
            <w:pPr>
              <w:pStyle w:val="NoSpacing"/>
              <w:rPr>
                <w:b/>
                <w:lang w:val="sr-Cyrl-RS"/>
              </w:rPr>
            </w:pPr>
          </w:p>
          <w:p w:rsidR="004F5D97" w:rsidRDefault="004F5D97" w:rsidP="004F5D97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2.</w:t>
            </w:r>
          </w:p>
        </w:tc>
        <w:tc>
          <w:tcPr>
            <w:tcW w:w="1649" w:type="dxa"/>
          </w:tcPr>
          <w:p w:rsidR="004F5D97" w:rsidRPr="00C77A79" w:rsidRDefault="004F5D97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350-743/1</w:t>
            </w:r>
          </w:p>
        </w:tc>
        <w:tc>
          <w:tcPr>
            <w:tcW w:w="2359" w:type="dxa"/>
          </w:tcPr>
          <w:p w:rsidR="004F5D97" w:rsidRPr="00C77A79" w:rsidRDefault="004F5D97" w:rsidP="004F5D97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Локацијски услови за изградњу економског објекта</w:t>
            </w:r>
          </w:p>
        </w:tc>
        <w:tc>
          <w:tcPr>
            <w:tcW w:w="1223" w:type="dxa"/>
          </w:tcPr>
          <w:p w:rsidR="004F5D97" w:rsidRPr="004E1FDC" w:rsidRDefault="004F5D97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18.11.2020</w:t>
            </w:r>
          </w:p>
        </w:tc>
        <w:tc>
          <w:tcPr>
            <w:tcW w:w="1844" w:type="dxa"/>
          </w:tcPr>
          <w:p w:rsidR="004F5D97" w:rsidRPr="004E1FDC" w:rsidRDefault="004F5D97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Јована Ђорђевић Ниш</w:t>
            </w:r>
          </w:p>
        </w:tc>
        <w:tc>
          <w:tcPr>
            <w:tcW w:w="1756" w:type="dxa"/>
          </w:tcPr>
          <w:p w:rsidR="004F5D97" w:rsidRDefault="004F5D97" w:rsidP="004F5D97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object w:dxaOrig="1540" w:dyaOrig="997">
                <v:shape id="_x0000_i1054" type="#_x0000_t75" style="width:77.25pt;height:49.5pt" o:ole="">
                  <v:imagedata r:id="rId6" o:title=""/>
                </v:shape>
                <o:OLEObject Type="Embed" ProgID="Package" ShapeID="_x0000_i1054" DrawAspect="Icon" ObjectID="_1675668697" r:id="rId7"/>
              </w:object>
            </w:r>
          </w:p>
        </w:tc>
      </w:tr>
      <w:tr w:rsidR="004F5D97" w:rsidTr="004F5D97">
        <w:tc>
          <w:tcPr>
            <w:tcW w:w="519" w:type="dxa"/>
          </w:tcPr>
          <w:p w:rsidR="004F5D97" w:rsidRDefault="004F5D97" w:rsidP="00AE03D1">
            <w:pPr>
              <w:pStyle w:val="NoSpacing"/>
              <w:rPr>
                <w:b/>
                <w:lang w:val="sr-Cyrl-RS"/>
              </w:rPr>
            </w:pPr>
          </w:p>
          <w:p w:rsidR="004F5D97" w:rsidRDefault="004F5D97" w:rsidP="004F5D97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3.</w:t>
            </w:r>
          </w:p>
        </w:tc>
        <w:tc>
          <w:tcPr>
            <w:tcW w:w="1649" w:type="dxa"/>
          </w:tcPr>
          <w:p w:rsidR="004F5D97" w:rsidRPr="00C77A79" w:rsidRDefault="004F5D97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350-757</w:t>
            </w:r>
          </w:p>
        </w:tc>
        <w:tc>
          <w:tcPr>
            <w:tcW w:w="2359" w:type="dxa"/>
          </w:tcPr>
          <w:p w:rsidR="004F5D97" w:rsidRPr="00C77A79" w:rsidRDefault="004F5D97" w:rsidP="004F5D97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Локацијски услови за изградњу магацина</w:t>
            </w:r>
          </w:p>
        </w:tc>
        <w:tc>
          <w:tcPr>
            <w:tcW w:w="1223" w:type="dxa"/>
          </w:tcPr>
          <w:p w:rsidR="004F5D97" w:rsidRPr="00C77A79" w:rsidRDefault="004F5D97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18.11.2020</w:t>
            </w:r>
          </w:p>
        </w:tc>
        <w:tc>
          <w:tcPr>
            <w:tcW w:w="1844" w:type="dxa"/>
          </w:tcPr>
          <w:p w:rsidR="004F5D97" w:rsidRDefault="004F5D97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Никола Марковић</w:t>
            </w:r>
          </w:p>
          <w:p w:rsidR="004F5D97" w:rsidRPr="00C77A79" w:rsidRDefault="004F5D97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Мрамор</w:t>
            </w:r>
          </w:p>
        </w:tc>
        <w:tc>
          <w:tcPr>
            <w:tcW w:w="1756" w:type="dxa"/>
          </w:tcPr>
          <w:p w:rsidR="004F5D97" w:rsidRDefault="004F5D97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object w:dxaOrig="1540" w:dyaOrig="997">
                <v:shape id="_x0000_i1055" type="#_x0000_t75" style="width:77.25pt;height:49.5pt" o:ole="">
                  <v:imagedata r:id="rId8" o:title=""/>
                </v:shape>
                <o:OLEObject Type="Embed" ProgID="Package" ShapeID="_x0000_i1055" DrawAspect="Icon" ObjectID="_1675668698" r:id="rId9"/>
              </w:object>
            </w:r>
          </w:p>
        </w:tc>
      </w:tr>
      <w:tr w:rsidR="004F5D97" w:rsidTr="004F5D97">
        <w:tc>
          <w:tcPr>
            <w:tcW w:w="519" w:type="dxa"/>
          </w:tcPr>
          <w:p w:rsidR="004F5D97" w:rsidRDefault="004F5D97" w:rsidP="00AE03D1">
            <w:pPr>
              <w:pStyle w:val="NoSpacing"/>
              <w:rPr>
                <w:b/>
                <w:lang w:val="sr-Cyrl-RS"/>
              </w:rPr>
            </w:pPr>
          </w:p>
          <w:p w:rsidR="004F5D97" w:rsidRDefault="004F5D97" w:rsidP="004F5D97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4.</w:t>
            </w:r>
          </w:p>
        </w:tc>
        <w:tc>
          <w:tcPr>
            <w:tcW w:w="1649" w:type="dxa"/>
          </w:tcPr>
          <w:p w:rsidR="004F5D97" w:rsidRPr="00C77A79" w:rsidRDefault="004F5D97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350-768</w:t>
            </w:r>
          </w:p>
        </w:tc>
        <w:tc>
          <w:tcPr>
            <w:tcW w:w="2359" w:type="dxa"/>
          </w:tcPr>
          <w:p w:rsidR="004F5D97" w:rsidRPr="00C77A79" w:rsidRDefault="004F5D97" w:rsidP="004F5D97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Локацијски услови за изградњу стамбеног објекта</w:t>
            </w:r>
          </w:p>
        </w:tc>
        <w:tc>
          <w:tcPr>
            <w:tcW w:w="1223" w:type="dxa"/>
          </w:tcPr>
          <w:p w:rsidR="004F5D97" w:rsidRPr="00C77A79" w:rsidRDefault="004F5D97" w:rsidP="004F5D97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18.11.2020</w:t>
            </w:r>
          </w:p>
        </w:tc>
        <w:tc>
          <w:tcPr>
            <w:tcW w:w="1844" w:type="dxa"/>
          </w:tcPr>
          <w:p w:rsidR="004F5D97" w:rsidRDefault="004F5D97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Милош Ристић</w:t>
            </w:r>
          </w:p>
          <w:p w:rsidR="004F5D97" w:rsidRPr="00C77A79" w:rsidRDefault="004F5D97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Брест</w:t>
            </w:r>
          </w:p>
        </w:tc>
        <w:tc>
          <w:tcPr>
            <w:tcW w:w="1756" w:type="dxa"/>
          </w:tcPr>
          <w:p w:rsidR="004F5D97" w:rsidRDefault="004F5D97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object w:dxaOrig="1540" w:dyaOrig="997">
                <v:shape id="_x0000_i1056" type="#_x0000_t75" style="width:77.25pt;height:49.5pt" o:ole="">
                  <v:imagedata r:id="rId10" o:title=""/>
                </v:shape>
                <o:OLEObject Type="Embed" ProgID="Package" ShapeID="_x0000_i1056" DrawAspect="Icon" ObjectID="_1675668699" r:id="rId11"/>
              </w:object>
            </w:r>
          </w:p>
        </w:tc>
      </w:tr>
      <w:tr w:rsidR="004F5D97" w:rsidTr="004F5D97">
        <w:tc>
          <w:tcPr>
            <w:tcW w:w="519" w:type="dxa"/>
          </w:tcPr>
          <w:p w:rsidR="004F5D97" w:rsidRDefault="004F5D97" w:rsidP="00AE03D1">
            <w:pPr>
              <w:pStyle w:val="NoSpacing"/>
              <w:rPr>
                <w:b/>
                <w:lang w:val="sr-Cyrl-RS"/>
              </w:rPr>
            </w:pPr>
          </w:p>
          <w:p w:rsidR="004F5D97" w:rsidRDefault="004F5D97" w:rsidP="004F5D97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5.</w:t>
            </w:r>
          </w:p>
        </w:tc>
        <w:tc>
          <w:tcPr>
            <w:tcW w:w="1649" w:type="dxa"/>
          </w:tcPr>
          <w:p w:rsidR="004F5D97" w:rsidRPr="00C77A79" w:rsidRDefault="004F5D97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350-799</w:t>
            </w:r>
          </w:p>
        </w:tc>
        <w:tc>
          <w:tcPr>
            <w:tcW w:w="2359" w:type="dxa"/>
          </w:tcPr>
          <w:p w:rsidR="004F5D97" w:rsidRPr="00C77A79" w:rsidRDefault="004F5D97" w:rsidP="004F5D97">
            <w:pPr>
              <w:rPr>
                <w:lang w:val="sr-Cyrl-RS"/>
              </w:rPr>
            </w:pPr>
            <w:r>
              <w:rPr>
                <w:lang w:val="sr-Cyrl-RS"/>
              </w:rPr>
              <w:t>Локацијски услови за изградњу стубне трафостанице</w:t>
            </w:r>
          </w:p>
        </w:tc>
        <w:tc>
          <w:tcPr>
            <w:tcW w:w="1223" w:type="dxa"/>
          </w:tcPr>
          <w:p w:rsidR="004F5D97" w:rsidRPr="00C77A79" w:rsidRDefault="004F5D97" w:rsidP="004F5D97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24.11.2020</w:t>
            </w:r>
          </w:p>
        </w:tc>
        <w:tc>
          <w:tcPr>
            <w:tcW w:w="1844" w:type="dxa"/>
          </w:tcPr>
          <w:p w:rsidR="004F5D97" w:rsidRPr="00C77A79" w:rsidRDefault="004F5D97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„ЕКО ВОЋЕ ФРИГО“ Александрово</w:t>
            </w:r>
          </w:p>
        </w:tc>
        <w:tc>
          <w:tcPr>
            <w:tcW w:w="1756" w:type="dxa"/>
          </w:tcPr>
          <w:p w:rsidR="004F5D97" w:rsidRDefault="004F5D97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object w:dxaOrig="1540" w:dyaOrig="997">
                <v:shape id="_x0000_i1057" type="#_x0000_t75" style="width:77.25pt;height:49.5pt" o:ole="">
                  <v:imagedata r:id="rId12" o:title=""/>
                </v:shape>
                <o:OLEObject Type="Embed" ProgID="Package" ShapeID="_x0000_i1057" DrawAspect="Icon" ObjectID="_1675668700" r:id="rId13"/>
              </w:object>
            </w:r>
          </w:p>
        </w:tc>
      </w:tr>
      <w:tr w:rsidR="004F5D97" w:rsidTr="00AE03D1">
        <w:trPr>
          <w:trHeight w:val="1178"/>
        </w:trPr>
        <w:tc>
          <w:tcPr>
            <w:tcW w:w="519" w:type="dxa"/>
          </w:tcPr>
          <w:p w:rsidR="004F5D97" w:rsidRDefault="004F5D97" w:rsidP="00AE03D1">
            <w:pPr>
              <w:pStyle w:val="NoSpacing"/>
              <w:rPr>
                <w:b/>
                <w:lang w:val="sr-Cyrl-RS"/>
              </w:rPr>
            </w:pPr>
          </w:p>
          <w:p w:rsidR="004F5D97" w:rsidRDefault="004F5D97" w:rsidP="004F5D97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6.</w:t>
            </w:r>
          </w:p>
        </w:tc>
        <w:tc>
          <w:tcPr>
            <w:tcW w:w="1649" w:type="dxa"/>
          </w:tcPr>
          <w:p w:rsidR="004F5D97" w:rsidRPr="00C77A79" w:rsidRDefault="00AE03D1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350-809</w:t>
            </w:r>
          </w:p>
        </w:tc>
        <w:tc>
          <w:tcPr>
            <w:tcW w:w="2359" w:type="dxa"/>
          </w:tcPr>
          <w:p w:rsidR="004F5D97" w:rsidRPr="00C77A79" w:rsidRDefault="00AE03D1" w:rsidP="004F5D97">
            <w:pPr>
              <w:rPr>
                <w:lang w:val="sr-Cyrl-RS"/>
              </w:rPr>
            </w:pPr>
            <w:r>
              <w:rPr>
                <w:lang w:val="sr-Cyrl-RS"/>
              </w:rPr>
              <w:t>Локацијски услови за изградњу пословног објекта</w:t>
            </w:r>
          </w:p>
        </w:tc>
        <w:tc>
          <w:tcPr>
            <w:tcW w:w="1223" w:type="dxa"/>
          </w:tcPr>
          <w:p w:rsidR="004F5D97" w:rsidRPr="00C77A79" w:rsidRDefault="00AE03D1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25.11.2020</w:t>
            </w:r>
          </w:p>
        </w:tc>
        <w:tc>
          <w:tcPr>
            <w:tcW w:w="1844" w:type="dxa"/>
          </w:tcPr>
          <w:p w:rsidR="004F5D97" w:rsidRDefault="00AE03D1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Стојан Павловић</w:t>
            </w:r>
          </w:p>
          <w:p w:rsidR="00AE03D1" w:rsidRPr="00C77A79" w:rsidRDefault="00AE03D1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Ниш</w:t>
            </w:r>
          </w:p>
        </w:tc>
        <w:tc>
          <w:tcPr>
            <w:tcW w:w="1756" w:type="dxa"/>
          </w:tcPr>
          <w:p w:rsidR="004F5D97" w:rsidRDefault="00AE03D1" w:rsidP="004F5D97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object w:dxaOrig="1540" w:dyaOrig="997">
                <v:shape id="_x0000_i1070" type="#_x0000_t75" style="width:77.25pt;height:49.5pt" o:ole="">
                  <v:imagedata r:id="rId14" o:title=""/>
                </v:shape>
                <o:OLEObject Type="Embed" ProgID="Package" ShapeID="_x0000_i1070" DrawAspect="Icon" ObjectID="_1675668701" r:id="rId15"/>
              </w:object>
            </w:r>
          </w:p>
        </w:tc>
      </w:tr>
      <w:tr w:rsidR="004F5D97" w:rsidTr="004F5D97">
        <w:trPr>
          <w:trHeight w:val="1223"/>
        </w:trPr>
        <w:tc>
          <w:tcPr>
            <w:tcW w:w="519" w:type="dxa"/>
          </w:tcPr>
          <w:p w:rsidR="004F5D97" w:rsidRDefault="004F5D97" w:rsidP="004F5D97">
            <w:pPr>
              <w:pStyle w:val="NoSpacing"/>
              <w:jc w:val="center"/>
              <w:rPr>
                <w:b/>
                <w:lang w:val="sr-Cyrl-RS"/>
              </w:rPr>
            </w:pPr>
          </w:p>
          <w:p w:rsidR="004F5D97" w:rsidRDefault="004F5D97" w:rsidP="004F5D97">
            <w:pPr>
              <w:pStyle w:val="NoSpacing"/>
              <w:jc w:val="center"/>
              <w:rPr>
                <w:b/>
                <w:lang w:val="sr-Cyrl-RS"/>
              </w:rPr>
            </w:pPr>
          </w:p>
          <w:p w:rsidR="004F5D97" w:rsidRDefault="004F5D97" w:rsidP="004F5D97">
            <w:pPr>
              <w:pStyle w:val="NoSpacing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7.</w:t>
            </w:r>
          </w:p>
        </w:tc>
        <w:tc>
          <w:tcPr>
            <w:tcW w:w="1649" w:type="dxa"/>
          </w:tcPr>
          <w:p w:rsidR="004F5D97" w:rsidRDefault="00AE03D1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350-829</w:t>
            </w:r>
          </w:p>
        </w:tc>
        <w:tc>
          <w:tcPr>
            <w:tcW w:w="2359" w:type="dxa"/>
          </w:tcPr>
          <w:p w:rsidR="004F5D97" w:rsidRDefault="00AE03D1" w:rsidP="004F5D97">
            <w:pPr>
              <w:rPr>
                <w:lang w:val="sr-Cyrl-RS"/>
              </w:rPr>
            </w:pPr>
            <w:r>
              <w:rPr>
                <w:lang w:val="sr-Cyrl-RS"/>
              </w:rPr>
              <w:t>Локацијски услови за изградњу магацина</w:t>
            </w:r>
          </w:p>
        </w:tc>
        <w:tc>
          <w:tcPr>
            <w:tcW w:w="1223" w:type="dxa"/>
          </w:tcPr>
          <w:p w:rsidR="004F5D97" w:rsidRDefault="00AE03D1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22.12.2020</w:t>
            </w:r>
          </w:p>
        </w:tc>
        <w:tc>
          <w:tcPr>
            <w:tcW w:w="1844" w:type="dxa"/>
          </w:tcPr>
          <w:p w:rsidR="004F5D97" w:rsidRDefault="00AE03D1" w:rsidP="004F5D97">
            <w:pPr>
              <w:pStyle w:val="NoSpacing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Друштво за производњу , трговину и услуге „Алтина“ ДОО Доњи Душник</w:t>
            </w:r>
          </w:p>
        </w:tc>
        <w:tc>
          <w:tcPr>
            <w:tcW w:w="1756" w:type="dxa"/>
          </w:tcPr>
          <w:p w:rsidR="004F5D97" w:rsidRDefault="00AE03D1" w:rsidP="004F5D97">
            <w:pPr>
              <w:rPr>
                <w:lang w:val="sr-Cyrl-RS"/>
              </w:rPr>
            </w:pPr>
            <w:r>
              <w:rPr>
                <w:lang w:val="sr-Cyrl-RS"/>
              </w:rPr>
              <w:object w:dxaOrig="1540" w:dyaOrig="997">
                <v:shape id="_x0000_i1072" type="#_x0000_t75" style="width:77.25pt;height:49.5pt" o:ole="">
                  <v:imagedata r:id="rId16" o:title=""/>
                </v:shape>
                <o:OLEObject Type="Embed" ProgID="Package" ShapeID="_x0000_i1072" DrawAspect="Icon" ObjectID="_1675668702" r:id="rId17"/>
              </w:object>
            </w:r>
          </w:p>
          <w:p w:rsidR="00AE03D1" w:rsidRDefault="00AE03D1" w:rsidP="004F5D97">
            <w:pPr>
              <w:rPr>
                <w:lang w:val="sr-Cyrl-RS"/>
              </w:rPr>
            </w:pPr>
          </w:p>
          <w:p w:rsidR="00AE03D1" w:rsidRPr="00EB3186" w:rsidRDefault="00AE03D1" w:rsidP="004F5D97">
            <w:pPr>
              <w:rPr>
                <w:lang w:val="sr-Cyrl-RS"/>
              </w:rPr>
            </w:pPr>
          </w:p>
        </w:tc>
        <w:bookmarkStart w:id="0" w:name="_GoBack"/>
        <w:bookmarkEnd w:id="0"/>
      </w:tr>
    </w:tbl>
    <w:p w:rsidR="00085D9B" w:rsidRDefault="00085D9B" w:rsidP="00085D9B">
      <w:pPr>
        <w:pStyle w:val="NoSpacing"/>
        <w:jc w:val="center"/>
        <w:rPr>
          <w:b/>
          <w:lang w:val="sr-Cyrl-RS"/>
        </w:rPr>
      </w:pPr>
    </w:p>
    <w:p w:rsidR="00533014" w:rsidRPr="00085D9B" w:rsidRDefault="00533014" w:rsidP="00085D9B">
      <w:pPr>
        <w:pStyle w:val="NoSpacing"/>
        <w:jc w:val="center"/>
        <w:rPr>
          <w:b/>
          <w:lang w:val="sr-Cyrl-RS"/>
        </w:rPr>
      </w:pPr>
    </w:p>
    <w:sectPr w:rsidR="00533014" w:rsidRPr="00085D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D9B"/>
    <w:rsid w:val="000565F4"/>
    <w:rsid w:val="00085D9B"/>
    <w:rsid w:val="001618DB"/>
    <w:rsid w:val="002E5011"/>
    <w:rsid w:val="002E6B98"/>
    <w:rsid w:val="003807F3"/>
    <w:rsid w:val="003E625A"/>
    <w:rsid w:val="004E1FDC"/>
    <w:rsid w:val="004F5D97"/>
    <w:rsid w:val="0050213B"/>
    <w:rsid w:val="00533014"/>
    <w:rsid w:val="00646A36"/>
    <w:rsid w:val="00A5564A"/>
    <w:rsid w:val="00AE03D1"/>
    <w:rsid w:val="00B62186"/>
    <w:rsid w:val="00B874A6"/>
    <w:rsid w:val="00C35369"/>
    <w:rsid w:val="00C52352"/>
    <w:rsid w:val="00C77A79"/>
    <w:rsid w:val="00C86911"/>
    <w:rsid w:val="00C939EF"/>
    <w:rsid w:val="00CA35ED"/>
    <w:rsid w:val="00D429D5"/>
    <w:rsid w:val="00EB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F555E"/>
  <w15:chartTrackingRefBased/>
  <w15:docId w15:val="{073F2D1A-7096-4505-9928-FBCFAD64E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85D9B"/>
    <w:pPr>
      <w:spacing w:after="0" w:line="240" w:lineRule="auto"/>
    </w:pPr>
  </w:style>
  <w:style w:type="table" w:styleId="TableGrid">
    <w:name w:val="Table Grid"/>
    <w:basedOn w:val="TableNormal"/>
    <w:uiPriority w:val="39"/>
    <w:rsid w:val="004E1F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31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Ristic</dc:creator>
  <cp:keywords/>
  <dc:description/>
  <cp:lastModifiedBy>Kristina Ristic</cp:lastModifiedBy>
  <cp:revision>4</cp:revision>
  <cp:lastPrinted>2020-11-12T10:38:00Z</cp:lastPrinted>
  <dcterms:created xsi:type="dcterms:W3CDTF">2021-02-24T09:29:00Z</dcterms:created>
  <dcterms:modified xsi:type="dcterms:W3CDTF">2021-02-24T09:45:00Z</dcterms:modified>
</cp:coreProperties>
</file>